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BD" w:rsidRPr="00D712BD" w:rsidRDefault="00D712BD" w:rsidP="00D712BD">
      <w:pPr>
        <w:jc w:val="both"/>
        <w:rPr>
          <w:b/>
        </w:rPr>
      </w:pPr>
      <w:r w:rsidRPr="00D712BD">
        <w:rPr>
          <w:b/>
        </w:rPr>
        <w:t>24 agosto 2018 venerdì. Riflessioni agostane. Libro di Daniele (Dn.13, 1-63).</w:t>
      </w:r>
    </w:p>
    <w:p w:rsidR="00837CD1" w:rsidRDefault="00D712BD" w:rsidP="00D712BD">
      <w:pPr>
        <w:jc w:val="both"/>
        <w:rPr>
          <w:b/>
        </w:rPr>
      </w:pPr>
      <w:r w:rsidRPr="00D712BD">
        <w:rPr>
          <w:b/>
        </w:rPr>
        <w:t>La storia di Susanna.</w:t>
      </w:r>
    </w:p>
    <w:p w:rsidR="00D712BD" w:rsidRDefault="00D712BD" w:rsidP="00D712BD">
      <w:pPr>
        <w:jc w:val="both"/>
        <w:rPr>
          <w:b/>
        </w:rPr>
      </w:pPr>
    </w:p>
    <w:p w:rsidR="00D712BD" w:rsidRDefault="00D712BD" w:rsidP="00D712BD">
      <w:pPr>
        <w:jc w:val="both"/>
        <w:rPr>
          <w:i/>
        </w:rPr>
      </w:pPr>
      <w:r>
        <w:rPr>
          <w:i/>
        </w:rPr>
        <w:t>‘</w:t>
      </w:r>
      <w:r w:rsidRPr="00D712BD">
        <w:rPr>
          <w:i/>
          <w:vertAlign w:val="superscript"/>
        </w:rPr>
        <w:t>1</w:t>
      </w:r>
      <w:r w:rsidRPr="00D712BD">
        <w:rPr>
          <w:i/>
        </w:rPr>
        <w:t> Abitava a Babilonia un uomo chiamato Ioakìm, </w:t>
      </w:r>
      <w:r w:rsidRPr="00D712BD">
        <w:rPr>
          <w:i/>
          <w:vertAlign w:val="superscript"/>
        </w:rPr>
        <w:t>2</w:t>
      </w:r>
      <w:r w:rsidRPr="00D712BD">
        <w:rPr>
          <w:i/>
        </w:rPr>
        <w:t>il quale aveva sposato una donna chiamata Susanna, figlia di Chelkia, di rara bellezza e timorata di Dio. </w:t>
      </w:r>
      <w:r w:rsidRPr="00D712BD">
        <w:rPr>
          <w:i/>
          <w:vertAlign w:val="superscript"/>
        </w:rPr>
        <w:t>3</w:t>
      </w:r>
      <w:r w:rsidRPr="00D712BD">
        <w:rPr>
          <w:i/>
        </w:rPr>
        <w:t>I suoi genitori, che erano giusti, avevano educato la figlia secondo la legge di Mosè. </w:t>
      </w:r>
      <w:r w:rsidRPr="00D712BD">
        <w:rPr>
          <w:i/>
          <w:vertAlign w:val="superscript"/>
        </w:rPr>
        <w:t>4</w:t>
      </w:r>
      <w:r w:rsidRPr="00D712BD">
        <w:rPr>
          <w:i/>
        </w:rPr>
        <w:t>Ioakìm era molto ricco e possedeva un giardino vicino a casa, ed essendo stimato più di ogni altro, i Giudei andavano da lui.</w:t>
      </w:r>
      <w:r w:rsidRPr="00D712BD">
        <w:rPr>
          <w:i/>
          <w:vertAlign w:val="superscript"/>
        </w:rPr>
        <w:t xml:space="preserve"> 5</w:t>
      </w:r>
      <w:r w:rsidRPr="00D712BD">
        <w:rPr>
          <w:i/>
        </w:rPr>
        <w:t>In quell'anno erano stati eletti giudici del popolo due anziani; erano di quelli di cui il Signore ha detto: «L'iniquità è uscita da Babilonia per opera di anziani e di giudici, che solo in apparenza sono guide del popolo». </w:t>
      </w:r>
      <w:r w:rsidRPr="00D712BD">
        <w:rPr>
          <w:i/>
          <w:vertAlign w:val="superscript"/>
        </w:rPr>
        <w:t>6</w:t>
      </w:r>
      <w:r w:rsidRPr="00D712BD">
        <w:rPr>
          <w:i/>
        </w:rPr>
        <w:t>Questi frequentavano la casa di Ioakìm, e tutti quelli che avevano qualche lite da risolvere si recavano da loro. </w:t>
      </w:r>
      <w:r w:rsidRPr="00D712BD">
        <w:rPr>
          <w:i/>
          <w:vertAlign w:val="superscript"/>
        </w:rPr>
        <w:t>7</w:t>
      </w:r>
      <w:r w:rsidRPr="00D712BD">
        <w:rPr>
          <w:i/>
        </w:rPr>
        <w:t>Quando il popolo, verso il mezzogiorno, se ne andava, Susanna era solita recarsi a passeggiare nel giardino del marito. </w:t>
      </w:r>
      <w:r w:rsidRPr="00D712BD">
        <w:rPr>
          <w:i/>
          <w:vertAlign w:val="superscript"/>
        </w:rPr>
        <w:t>8</w:t>
      </w:r>
      <w:r w:rsidRPr="00D712BD">
        <w:rPr>
          <w:i/>
        </w:rPr>
        <w:t>I due anziani, che ogni giorno la vedevano andare a passeggiare, furono presi da un'ardente passione per lei: </w:t>
      </w:r>
      <w:r w:rsidRPr="00D712BD">
        <w:rPr>
          <w:i/>
          <w:vertAlign w:val="superscript"/>
        </w:rPr>
        <w:t>9</w:t>
      </w:r>
      <w:r w:rsidRPr="00D712BD">
        <w:rPr>
          <w:i/>
        </w:rPr>
        <w:t>persero il lume della ragione, distolsero gli occhi per non vedere il Cielo e non ricordare i giusti giudizi. </w:t>
      </w:r>
      <w:r w:rsidRPr="00D712BD">
        <w:rPr>
          <w:i/>
          <w:vertAlign w:val="superscript"/>
        </w:rPr>
        <w:t>10</w:t>
      </w:r>
      <w:r w:rsidRPr="00D712BD">
        <w:rPr>
          <w:i/>
        </w:rPr>
        <w:t>Erano colpiti tutti e due dalla passione per lei, ma l'uno nascondeva all'altro la sua pena, </w:t>
      </w:r>
      <w:r w:rsidRPr="00D712BD">
        <w:rPr>
          <w:i/>
          <w:vertAlign w:val="superscript"/>
        </w:rPr>
        <w:t>11</w:t>
      </w:r>
      <w:r w:rsidRPr="00D712BD">
        <w:rPr>
          <w:i/>
        </w:rPr>
        <w:t>perché si vergognavano di rivelare la brama che avevano di unirsi a lei. </w:t>
      </w:r>
      <w:r w:rsidRPr="00D712BD">
        <w:rPr>
          <w:i/>
          <w:vertAlign w:val="superscript"/>
        </w:rPr>
        <w:t>12</w:t>
      </w:r>
      <w:r w:rsidRPr="00D712BD">
        <w:rPr>
          <w:i/>
        </w:rPr>
        <w:t>Ogni giorno con maggior desiderio cercavano di vederla.</w:t>
      </w:r>
      <w:r w:rsidRPr="00D712BD">
        <w:rPr>
          <w:i/>
          <w:vertAlign w:val="superscript"/>
        </w:rPr>
        <w:t>13</w:t>
      </w:r>
      <w:r w:rsidRPr="00D712BD">
        <w:rPr>
          <w:i/>
        </w:rPr>
        <w:t>Un giorno uno disse all'altro: «Andiamo pure a casa: è l'ora di desinare». E usciti se ne andarono. </w:t>
      </w:r>
      <w:r w:rsidRPr="00D712BD">
        <w:rPr>
          <w:i/>
          <w:vertAlign w:val="superscript"/>
        </w:rPr>
        <w:t>14</w:t>
      </w:r>
      <w:r w:rsidRPr="00D712BD">
        <w:rPr>
          <w:i/>
        </w:rPr>
        <w:t>Ma ritornati indietro, si ritrovarono di nuovo insieme e, domandandosi a vicenda il motivo, confessarono la propria passione. Allora studiarono il momento opportuno di poterla sorprendere da sola.</w:t>
      </w:r>
      <w:r w:rsidRPr="00D712BD">
        <w:rPr>
          <w:i/>
          <w:vertAlign w:val="superscript"/>
        </w:rPr>
        <w:t xml:space="preserve"> 15</w:t>
      </w:r>
      <w:r w:rsidRPr="00D712BD">
        <w:rPr>
          <w:i/>
        </w:rPr>
        <w:t>Mentre aspettavano l'occasione favorevole, Susanna entrò, come al solito, con due sole ancelle, nel giardino per fare il bagno, poiché faceva caldo. </w:t>
      </w:r>
      <w:r w:rsidRPr="00D712BD">
        <w:rPr>
          <w:i/>
          <w:vertAlign w:val="superscript"/>
        </w:rPr>
        <w:t>16</w:t>
      </w:r>
      <w:r w:rsidRPr="00D712BD">
        <w:rPr>
          <w:i/>
        </w:rPr>
        <w:t>Non c'era nessun altro al di fuori dei due anziani, nascosti a spiarla. </w:t>
      </w:r>
      <w:r w:rsidRPr="00D712BD">
        <w:rPr>
          <w:i/>
          <w:vertAlign w:val="superscript"/>
        </w:rPr>
        <w:t>17</w:t>
      </w:r>
      <w:r w:rsidRPr="00D712BD">
        <w:rPr>
          <w:i/>
        </w:rPr>
        <w:t>Susanna disse alle ancelle: «Portatemi l'unguento e i profumi, poi chiudete la porta, perché voglio fare il bagno». </w:t>
      </w:r>
      <w:r w:rsidRPr="00D712BD">
        <w:rPr>
          <w:i/>
          <w:vertAlign w:val="superscript"/>
        </w:rPr>
        <w:t>18</w:t>
      </w:r>
      <w:r w:rsidRPr="00D712BD">
        <w:rPr>
          <w:i/>
        </w:rPr>
        <w:t>Esse fecero come aveva ordinato: chiusero le porte del giardino e uscirono dalle porte laterali per portare ciò che Susanna chiedeva, senza accorgersi degli anziani, poiché si erano nascosti.</w:t>
      </w:r>
      <w:r w:rsidRPr="00D712BD">
        <w:rPr>
          <w:i/>
          <w:vertAlign w:val="superscript"/>
        </w:rPr>
        <w:t xml:space="preserve"> 19</w:t>
      </w:r>
      <w:r w:rsidRPr="00D712BD">
        <w:rPr>
          <w:i/>
        </w:rPr>
        <w:t>Appena partite le ancelle, i due anziani uscirono dal nascondiglio, corsero da lei </w:t>
      </w:r>
      <w:r w:rsidRPr="00D712BD">
        <w:rPr>
          <w:i/>
          <w:vertAlign w:val="superscript"/>
        </w:rPr>
        <w:t>20</w:t>
      </w:r>
      <w:r w:rsidRPr="00D712BD">
        <w:rPr>
          <w:i/>
        </w:rPr>
        <w:t>e le dissero: «Ecco, le porte del giardino sono chiuse, nessuno ci vede e noi bruciamo di passione per te; acconsenti e concediti a noi. </w:t>
      </w:r>
      <w:r w:rsidRPr="00D712BD">
        <w:rPr>
          <w:i/>
          <w:vertAlign w:val="superscript"/>
        </w:rPr>
        <w:t>21</w:t>
      </w:r>
      <w:r w:rsidRPr="00D712BD">
        <w:rPr>
          <w:i/>
        </w:rPr>
        <w:t>In caso contrario ti accuseremo; diremo che un giovane era con te e perciò hai fatto uscire le ancelle». </w:t>
      </w:r>
      <w:r w:rsidRPr="00D712BD">
        <w:rPr>
          <w:i/>
          <w:vertAlign w:val="superscript"/>
        </w:rPr>
        <w:t>22</w:t>
      </w:r>
      <w:r w:rsidRPr="00D712BD">
        <w:rPr>
          <w:i/>
        </w:rPr>
        <w:t>Susanna, piangendo, esclamò: «Sono in difficoltà da ogni parte. Se cedo, è la morte per me; se rifiuto, non potrò scampare dalle vostre mani.</w:t>
      </w:r>
      <w:r w:rsidRPr="00D712BD">
        <w:rPr>
          <w:i/>
          <w:vertAlign w:val="superscript"/>
        </w:rPr>
        <w:t>23</w:t>
      </w:r>
      <w:r w:rsidRPr="00D712BD">
        <w:rPr>
          <w:i/>
        </w:rPr>
        <w:t>Meglio però per me cadere innocente nelle vostre mani che peccare davanti al Signore!». </w:t>
      </w:r>
      <w:r w:rsidRPr="00D712BD">
        <w:rPr>
          <w:i/>
          <w:vertAlign w:val="superscript"/>
        </w:rPr>
        <w:t>24</w:t>
      </w:r>
      <w:r w:rsidRPr="00D712BD">
        <w:rPr>
          <w:i/>
        </w:rPr>
        <w:t>Susanna gridò a gran voce. Anche i due anziani gridarono contro di lei </w:t>
      </w:r>
      <w:r w:rsidRPr="00D712BD">
        <w:rPr>
          <w:i/>
          <w:vertAlign w:val="superscript"/>
        </w:rPr>
        <w:t>25</w:t>
      </w:r>
      <w:r w:rsidRPr="00D712BD">
        <w:rPr>
          <w:i/>
        </w:rPr>
        <w:t>e uno di loro corse alle porte del giardino e le aprì.</w:t>
      </w:r>
      <w:r w:rsidRPr="00D712BD">
        <w:rPr>
          <w:i/>
          <w:vertAlign w:val="superscript"/>
        </w:rPr>
        <w:t xml:space="preserve"> 26</w:t>
      </w:r>
      <w:r w:rsidRPr="00D712BD">
        <w:rPr>
          <w:i/>
        </w:rPr>
        <w:t>I servi di casa, all'udire tale rumore in giardino, si precipitarono dalla porta laterale per vedere che cosa le stava accadendo. </w:t>
      </w:r>
      <w:r w:rsidRPr="00D712BD">
        <w:rPr>
          <w:i/>
          <w:vertAlign w:val="superscript"/>
        </w:rPr>
        <w:t>27</w:t>
      </w:r>
      <w:r w:rsidRPr="00D712BD">
        <w:rPr>
          <w:i/>
        </w:rPr>
        <w:t>Quando gli anziani ebbero fatto il loro racconto, i servi si sentirono molto confusi, perché mai era stata detta una simile cosa di Susanna.</w:t>
      </w:r>
      <w:r w:rsidRPr="00D712BD">
        <w:rPr>
          <w:i/>
          <w:vertAlign w:val="superscript"/>
        </w:rPr>
        <w:t xml:space="preserve"> 28</w:t>
      </w:r>
      <w:r w:rsidRPr="00D712BD">
        <w:rPr>
          <w:i/>
        </w:rPr>
        <w:t>Il giorno dopo, quando il popolo si radunò nella casa di Ioakìm, suo marito, andarono là anche i due anziani, pieni di perverse intenzioni, per condannare a morte Susanna. </w:t>
      </w:r>
      <w:r w:rsidRPr="00D712BD">
        <w:rPr>
          <w:i/>
          <w:vertAlign w:val="superscript"/>
        </w:rPr>
        <w:t>29</w:t>
      </w:r>
      <w:r w:rsidRPr="00D712BD">
        <w:rPr>
          <w:i/>
        </w:rPr>
        <w:t>Rivolti al popolo dissero: «Si faccia venire Susanna, figlia di Chelkia, moglie di Ioakìm». Mandarono a chiamarla </w:t>
      </w:r>
      <w:r w:rsidRPr="00D712BD">
        <w:rPr>
          <w:i/>
          <w:vertAlign w:val="superscript"/>
        </w:rPr>
        <w:t>30</w:t>
      </w:r>
      <w:r w:rsidRPr="00D712BD">
        <w:rPr>
          <w:i/>
        </w:rPr>
        <w:t>ed ella venne con i genitori, i figli e tutti i suoi parenti. </w:t>
      </w:r>
      <w:r w:rsidRPr="00D712BD">
        <w:rPr>
          <w:i/>
          <w:vertAlign w:val="superscript"/>
        </w:rPr>
        <w:t>31</w:t>
      </w:r>
      <w:r w:rsidRPr="00D712BD">
        <w:rPr>
          <w:i/>
        </w:rPr>
        <w:t>Susanna era assai delicata e bella di aspetto; </w:t>
      </w:r>
      <w:r w:rsidRPr="00D712BD">
        <w:rPr>
          <w:i/>
          <w:vertAlign w:val="superscript"/>
        </w:rPr>
        <w:t>32</w:t>
      </w:r>
      <w:r w:rsidRPr="00D712BD">
        <w:rPr>
          <w:i/>
        </w:rPr>
        <w:t>aveva il velo e quei perversi ordinarono che le fosse tolto, per godere almeno così della sua bellezza. </w:t>
      </w:r>
      <w:r w:rsidRPr="00D712BD">
        <w:rPr>
          <w:i/>
          <w:vertAlign w:val="superscript"/>
        </w:rPr>
        <w:t>33</w:t>
      </w:r>
      <w:r w:rsidRPr="00D712BD">
        <w:rPr>
          <w:i/>
        </w:rPr>
        <w:t>Tutti i suoi familiari e amici piangevano.</w:t>
      </w:r>
      <w:r w:rsidRPr="00D712BD">
        <w:rPr>
          <w:i/>
          <w:vertAlign w:val="superscript"/>
        </w:rPr>
        <w:t xml:space="preserve"> 34</w:t>
      </w:r>
      <w:r w:rsidRPr="00D712BD">
        <w:rPr>
          <w:i/>
        </w:rPr>
        <w:t>I due anziani si alzarono in mezzo al popolo e posero le mani sulla sua testa. </w:t>
      </w:r>
      <w:r w:rsidRPr="00D712BD">
        <w:rPr>
          <w:i/>
          <w:vertAlign w:val="superscript"/>
        </w:rPr>
        <w:t>35</w:t>
      </w:r>
      <w:r w:rsidRPr="00D712BD">
        <w:rPr>
          <w:i/>
        </w:rPr>
        <w:t>Ella piangendo alzò gli occhi al cielo, con il cuore pieno di fiducia nel Signore. </w:t>
      </w:r>
      <w:r w:rsidRPr="00D712BD">
        <w:rPr>
          <w:i/>
          <w:vertAlign w:val="superscript"/>
        </w:rPr>
        <w:t>36</w:t>
      </w:r>
      <w:r w:rsidRPr="00D712BD">
        <w:rPr>
          <w:i/>
        </w:rPr>
        <w:t>Gli anziani dissero: «Mentre noi stavamo passeggiando soli nel giardino, è venuta con due ancelle, ha chiuso le porte del giardino e poi ha licenziato le ancelle. </w:t>
      </w:r>
      <w:r w:rsidRPr="00D712BD">
        <w:rPr>
          <w:i/>
          <w:vertAlign w:val="superscript"/>
        </w:rPr>
        <w:t>37</w:t>
      </w:r>
      <w:r w:rsidRPr="00D712BD">
        <w:rPr>
          <w:i/>
        </w:rPr>
        <w:t>Quindi è entrato da lei un giovane, che era nascosto, e si è unito a lei. </w:t>
      </w:r>
      <w:r w:rsidRPr="00D712BD">
        <w:rPr>
          <w:i/>
          <w:vertAlign w:val="superscript"/>
        </w:rPr>
        <w:t>38</w:t>
      </w:r>
      <w:r w:rsidRPr="00D712BD">
        <w:rPr>
          <w:i/>
        </w:rPr>
        <w:t>Noi, che eravamo in un angolo del giardino, vedendo quella iniquità ci siamo precipitati su di loro. </w:t>
      </w:r>
      <w:r w:rsidRPr="00D712BD">
        <w:rPr>
          <w:i/>
          <w:vertAlign w:val="superscript"/>
        </w:rPr>
        <w:t>39</w:t>
      </w:r>
      <w:r w:rsidRPr="00D712BD">
        <w:rPr>
          <w:i/>
        </w:rPr>
        <w:t>Li abbiamo sorpresi insieme, ma non abbiamo potuto prendere il giovane perché, più forte di noi, ha aperto la porta ed è fuggito. </w:t>
      </w:r>
      <w:r w:rsidRPr="00D712BD">
        <w:rPr>
          <w:i/>
          <w:vertAlign w:val="superscript"/>
        </w:rPr>
        <w:t>40</w:t>
      </w:r>
      <w:r w:rsidRPr="00D712BD">
        <w:rPr>
          <w:i/>
        </w:rPr>
        <w:t>Abbiamo preso lei e le abbiamo domandato chi era quel giovane, </w:t>
      </w:r>
      <w:r w:rsidRPr="00D712BD">
        <w:rPr>
          <w:i/>
          <w:vertAlign w:val="superscript"/>
        </w:rPr>
        <w:t>41</w:t>
      </w:r>
      <w:r w:rsidRPr="00D712BD">
        <w:rPr>
          <w:i/>
        </w:rPr>
        <w:t>ma lei non ce l'ha voluto dire. Di questo noi siamo testimoni». La moltitudine prestò loro fede, poiché erano anziani e giudici del popolo, e la condannò a morte. </w:t>
      </w:r>
      <w:r w:rsidRPr="00D712BD">
        <w:rPr>
          <w:i/>
          <w:vertAlign w:val="superscript"/>
        </w:rPr>
        <w:t>42</w:t>
      </w:r>
      <w:r w:rsidRPr="00D712BD">
        <w:rPr>
          <w:i/>
        </w:rPr>
        <w:t>Allora Susanna ad alta voce esclamò: «Dio eterno, che conosci i segreti, che conosci le cose prima che accadano, </w:t>
      </w:r>
      <w:r w:rsidRPr="00D712BD">
        <w:rPr>
          <w:i/>
          <w:vertAlign w:val="superscript"/>
        </w:rPr>
        <w:t>43</w:t>
      </w:r>
      <w:r w:rsidRPr="00D712BD">
        <w:rPr>
          <w:i/>
        </w:rPr>
        <w:t>tu lo sai che hanno deposto il falso contro di me! Io muoio innocente di quanto essi iniquamente hanno tramato contro di me». </w:t>
      </w:r>
      <w:r w:rsidRPr="00D712BD">
        <w:rPr>
          <w:i/>
          <w:vertAlign w:val="superscript"/>
        </w:rPr>
        <w:t>44</w:t>
      </w:r>
      <w:r w:rsidRPr="00D712BD">
        <w:rPr>
          <w:i/>
        </w:rPr>
        <w:t>E il Signore ascoltò la sua voce.</w:t>
      </w:r>
      <w:r w:rsidRPr="00D712BD">
        <w:rPr>
          <w:i/>
          <w:vertAlign w:val="superscript"/>
        </w:rPr>
        <w:t xml:space="preserve"> 45</w:t>
      </w:r>
      <w:r w:rsidRPr="00D712BD">
        <w:rPr>
          <w:i/>
        </w:rPr>
        <w:t>Mentre Susanna era condotta a morte, il Signore suscitò il santo spirito di un giovanetto, chiamato Daniele, </w:t>
      </w:r>
      <w:r w:rsidRPr="00D712BD">
        <w:rPr>
          <w:i/>
          <w:vertAlign w:val="superscript"/>
        </w:rPr>
        <w:t>46</w:t>
      </w:r>
      <w:r w:rsidRPr="00D712BD">
        <w:rPr>
          <w:i/>
        </w:rPr>
        <w:t>il quale si mise a gridare: «Io sono innocente del sangue di lei!». </w:t>
      </w:r>
      <w:r w:rsidRPr="00D712BD">
        <w:rPr>
          <w:i/>
          <w:vertAlign w:val="superscript"/>
        </w:rPr>
        <w:t>47</w:t>
      </w:r>
      <w:r w:rsidRPr="00D712BD">
        <w:rPr>
          <w:i/>
        </w:rPr>
        <w:t>Tutti si voltarono verso di lui dicendo: «Che cosa vuoi dire con queste tue parole?». </w:t>
      </w:r>
      <w:r w:rsidRPr="00D712BD">
        <w:rPr>
          <w:i/>
          <w:vertAlign w:val="superscript"/>
        </w:rPr>
        <w:t>48</w:t>
      </w:r>
      <w:r w:rsidRPr="00D712BD">
        <w:rPr>
          <w:i/>
        </w:rPr>
        <w:t>Allora Daniele, stando in mezzo a loro, disse: «Siete così stolti, o figli d'Israele? Avete condannato a morte una figlia d'Israele senza indagare né appurare la verità! </w:t>
      </w:r>
      <w:r w:rsidRPr="00D712BD">
        <w:rPr>
          <w:i/>
          <w:vertAlign w:val="superscript"/>
        </w:rPr>
        <w:t>49</w:t>
      </w:r>
      <w:r w:rsidRPr="00D712BD">
        <w:rPr>
          <w:i/>
        </w:rPr>
        <w:t>Tornate al tribunale, perché costoro hanno deposto il falso contro di lei».</w:t>
      </w:r>
      <w:r w:rsidRPr="00D712BD">
        <w:rPr>
          <w:i/>
          <w:vertAlign w:val="superscript"/>
        </w:rPr>
        <w:t>50</w:t>
      </w:r>
      <w:r w:rsidRPr="00D712BD">
        <w:rPr>
          <w:i/>
        </w:rPr>
        <w:t>Il popolo tornò subito indietro e gli anziani dissero a Daniele: «Vieni, siedi in mezzo a noi e facci da maestro, poiché Dio ti ha concesso le prerogative dell'anzianità». </w:t>
      </w:r>
      <w:r w:rsidRPr="00D712BD">
        <w:rPr>
          <w:i/>
          <w:vertAlign w:val="superscript"/>
        </w:rPr>
        <w:t>51</w:t>
      </w:r>
      <w:r w:rsidRPr="00D712BD">
        <w:rPr>
          <w:i/>
        </w:rPr>
        <w:t xml:space="preserve">Daniele esclamò: «Separateli bene l'uno </w:t>
      </w:r>
      <w:r w:rsidRPr="00D712BD">
        <w:rPr>
          <w:i/>
        </w:rPr>
        <w:lastRenderedPageBreak/>
        <w:t>dall'altro e io li giudicherò». </w:t>
      </w:r>
      <w:r w:rsidRPr="00D712BD">
        <w:rPr>
          <w:i/>
          <w:vertAlign w:val="superscript"/>
        </w:rPr>
        <w:t>52</w:t>
      </w:r>
      <w:r w:rsidRPr="00D712BD">
        <w:rPr>
          <w:i/>
        </w:rPr>
        <w:t>Separàti che furono, Daniele disse al primo: «O uomo invecchiato nel male! Ecco, i tuoi peccati commessi in passato vengono alla luce, </w:t>
      </w:r>
      <w:r w:rsidRPr="00D712BD">
        <w:rPr>
          <w:i/>
          <w:vertAlign w:val="superscript"/>
        </w:rPr>
        <w:t>53</w:t>
      </w:r>
      <w:r w:rsidRPr="00D712BD">
        <w:rPr>
          <w:i/>
        </w:rPr>
        <w:t>quando davi sentenze ingiuste, opprimendo gli innocenti e assolvendo i malvagi, mentre il Signore ha detto: Non ucciderai il giusto e l'innocente. </w:t>
      </w:r>
      <w:r w:rsidRPr="00D712BD">
        <w:rPr>
          <w:i/>
          <w:vertAlign w:val="superscript"/>
        </w:rPr>
        <w:t>54</w:t>
      </w:r>
      <w:r w:rsidRPr="00D712BD">
        <w:rPr>
          <w:i/>
        </w:rPr>
        <w:t>Ora, dunque, se tu hai visto costei, di': sotto quale albero tu li hai visti stare insieme?». Rispose: «Sotto un lentisco». </w:t>
      </w:r>
      <w:r w:rsidRPr="00D712BD">
        <w:rPr>
          <w:i/>
          <w:vertAlign w:val="superscript"/>
        </w:rPr>
        <w:t>55</w:t>
      </w:r>
      <w:r w:rsidRPr="00D712BD">
        <w:rPr>
          <w:i/>
        </w:rPr>
        <w:t>Disse Daniele: «In verità, la tua menzogna ti ricadrà sulla testa. Già l'angelo di Dio ha ricevuto da Dio la sentenza e ti squarcerà in due». </w:t>
      </w:r>
      <w:r w:rsidRPr="00D712BD">
        <w:rPr>
          <w:i/>
          <w:vertAlign w:val="superscript"/>
        </w:rPr>
        <w:t>56</w:t>
      </w:r>
      <w:r w:rsidRPr="00D712BD">
        <w:rPr>
          <w:i/>
        </w:rPr>
        <w:t>Allontanato questi, fece venire l'altro e gli disse: «Stirpe di Canaan e non di Giuda, la bellezza ti ha sedotto, la passione ti ha pervertito il cuore! </w:t>
      </w:r>
      <w:r w:rsidRPr="00D712BD">
        <w:rPr>
          <w:i/>
          <w:vertAlign w:val="superscript"/>
        </w:rPr>
        <w:t>57</w:t>
      </w:r>
      <w:r w:rsidRPr="00D712BD">
        <w:rPr>
          <w:i/>
        </w:rPr>
        <w:t>Così facevate con le donne d'Israele ed esse per paura si univano a voi. Ma una figlia di Giuda non ha potuto sopportare la vostra iniquità. </w:t>
      </w:r>
      <w:r w:rsidRPr="00D712BD">
        <w:rPr>
          <w:i/>
          <w:vertAlign w:val="superscript"/>
        </w:rPr>
        <w:t>58</w:t>
      </w:r>
      <w:r w:rsidRPr="00D712BD">
        <w:rPr>
          <w:i/>
        </w:rPr>
        <w:t>Dimmi dunque, sotto quale albero li hai sorpresi insieme?». Rispose: «Sotto un leccio». </w:t>
      </w:r>
      <w:r w:rsidRPr="00D712BD">
        <w:rPr>
          <w:i/>
          <w:vertAlign w:val="superscript"/>
        </w:rPr>
        <w:t>59</w:t>
      </w:r>
      <w:r w:rsidRPr="00D712BD">
        <w:rPr>
          <w:i/>
        </w:rPr>
        <w:t>Disse Daniele: «In verità anche la tua menzogna ti ricadrà sulla testa. Ecco, l'angelo di Dio ti aspetta con la spada in mano, per tagliarti in due e così farti morire».</w:t>
      </w:r>
      <w:r w:rsidRPr="00D712BD">
        <w:rPr>
          <w:i/>
          <w:vertAlign w:val="superscript"/>
        </w:rPr>
        <w:t>60</w:t>
      </w:r>
      <w:r w:rsidRPr="00D712BD">
        <w:rPr>
          <w:i/>
        </w:rPr>
        <w:t>Allora tutta l'assemblea proruppe in grida di gioia e benedisse Dio, che salva coloro che sperano in lui. </w:t>
      </w:r>
      <w:r w:rsidRPr="00D712BD">
        <w:rPr>
          <w:i/>
          <w:vertAlign w:val="superscript"/>
        </w:rPr>
        <w:t>61</w:t>
      </w:r>
      <w:r w:rsidRPr="00D712BD">
        <w:rPr>
          <w:i/>
        </w:rPr>
        <w:t>Poi, insorgendo contro i due anziani, ai quali Daniele aveva fatto confessare con la loro bocca di avere deposto il falso, fece loro subire la medesima pena che avevano tramato contro il prossimo </w:t>
      </w:r>
      <w:r w:rsidRPr="00D712BD">
        <w:rPr>
          <w:i/>
          <w:vertAlign w:val="superscript"/>
        </w:rPr>
        <w:t>62</w:t>
      </w:r>
      <w:r w:rsidRPr="00D712BD">
        <w:rPr>
          <w:i/>
        </w:rPr>
        <w:t>e, applicando la legge di Mosè, li fece morire. In quel giorno fu salvato il sangue innocente. </w:t>
      </w:r>
      <w:r w:rsidRPr="00D712BD">
        <w:rPr>
          <w:i/>
          <w:vertAlign w:val="superscript"/>
        </w:rPr>
        <w:t>63</w:t>
      </w:r>
      <w:r w:rsidRPr="00D712BD">
        <w:rPr>
          <w:i/>
        </w:rPr>
        <w:t>Chelkia e sua moglie resero grazie a Dio per la figlia Susanna, insieme con il marito Ioakìm e tutti i suoi parenti, per non aver trovato in lei nulla di vergognoso. </w:t>
      </w:r>
      <w:r w:rsidRPr="00D712BD">
        <w:rPr>
          <w:i/>
          <w:vertAlign w:val="superscript"/>
        </w:rPr>
        <w:t>64</w:t>
      </w:r>
      <w:r w:rsidRPr="00D712BD">
        <w:rPr>
          <w:i/>
        </w:rPr>
        <w:t>Da quel giorno in poi Daniele divenne grande di fronte al popolo</w:t>
      </w:r>
      <w:r>
        <w:rPr>
          <w:i/>
        </w:rPr>
        <w:t>’</w:t>
      </w:r>
      <w:r w:rsidRPr="00D712BD">
        <w:rPr>
          <w:i/>
        </w:rPr>
        <w:t>.</w:t>
      </w: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b/>
        </w:rPr>
      </w:pPr>
      <w:r>
        <w:rPr>
          <w:b/>
        </w:rPr>
        <w:t>Esegesi.</w:t>
      </w:r>
    </w:p>
    <w:p w:rsidR="00C90168" w:rsidRDefault="00C90168" w:rsidP="00D712BD">
      <w:pPr>
        <w:jc w:val="both"/>
        <w:rPr>
          <w:i/>
        </w:rPr>
      </w:pPr>
      <w:r>
        <w:rPr>
          <w:i/>
        </w:rPr>
        <w:t>Questo testo, leggibile e scorrevole, viene dalla maggioranza degli studiosi considerato un ‘midràs’, genere letterario ben noto e usato nella Bibbia. Si tratta di un racconto edificante che sviluppa, sotto forma, appunto, di racconto, qualche episodio o insegnamento bibl</w:t>
      </w:r>
      <w:r w:rsidR="0062561C">
        <w:rPr>
          <w:i/>
        </w:rPr>
        <w:t xml:space="preserve">ico. In questo caso si riferirebbe </w:t>
      </w:r>
      <w:r>
        <w:rPr>
          <w:i/>
        </w:rPr>
        <w:t>a Geremia (29,23) che ricorda due falsi profeti, bruciati da Nabucodonosor, perché macchiatisi ‘di adulterio con le mogli del prossimo</w:t>
      </w:r>
      <w:r w:rsidR="005B139E">
        <w:rPr>
          <w:i/>
        </w:rPr>
        <w:t xml:space="preserve"> </w:t>
      </w:r>
      <w:r>
        <w:rPr>
          <w:i/>
        </w:rPr>
        <w:t>’. La storia del testo è complessa e soggetta a varie ipotesi; resta il fatto che i due capitoli (13 e 14) sono stati accolti nella Bibbia dall’antica comu</w:t>
      </w:r>
      <w:r w:rsidR="006C226C">
        <w:rPr>
          <w:i/>
        </w:rPr>
        <w:t xml:space="preserve">nità cristiana e perciò </w:t>
      </w:r>
      <w:r>
        <w:rPr>
          <w:i/>
        </w:rPr>
        <w:t>per i cattolici sono Parola di Dio. Non fanno parte del canone ebraico e sono chiamati ‘apocrifi’</w:t>
      </w:r>
      <w:r w:rsidR="006C226C">
        <w:rPr>
          <w:i/>
        </w:rPr>
        <w:t xml:space="preserve"> delle C</w:t>
      </w:r>
      <w:r w:rsidR="005B139E">
        <w:rPr>
          <w:i/>
        </w:rPr>
        <w:t xml:space="preserve">hiese protestanti. Perciò questo tipo di testi </w:t>
      </w:r>
      <w:r w:rsidR="006C226C">
        <w:rPr>
          <w:i/>
        </w:rPr>
        <w:t xml:space="preserve">si </w:t>
      </w:r>
      <w:r>
        <w:rPr>
          <w:i/>
        </w:rPr>
        <w:t>chiamano ‘deuterocanonici’ perché sono entrati nel canone della Bibbia cattolica in un secondo tempo.</w:t>
      </w:r>
    </w:p>
    <w:p w:rsidR="006C226C" w:rsidRDefault="006C226C" w:rsidP="00D712BD">
      <w:pPr>
        <w:jc w:val="both"/>
        <w:rPr>
          <w:i/>
        </w:rPr>
      </w:pPr>
      <w:r>
        <w:rPr>
          <w:i/>
        </w:rPr>
        <w:t>Come è tipico del genere</w:t>
      </w:r>
      <w:r w:rsidR="005B139E">
        <w:rPr>
          <w:i/>
        </w:rPr>
        <w:t xml:space="preserve"> parabolico</w:t>
      </w:r>
      <w:r>
        <w:rPr>
          <w:i/>
        </w:rPr>
        <w:t xml:space="preserve">, il testo si presta </w:t>
      </w:r>
      <w:r w:rsidR="0062561C">
        <w:rPr>
          <w:i/>
        </w:rPr>
        <w:t xml:space="preserve">a </w:t>
      </w:r>
      <w:r>
        <w:rPr>
          <w:i/>
        </w:rPr>
        <w:t xml:space="preserve">vari significati; c’è chi vi vede la dimostrazione che la virtù ( in questo caso la fedeltà coniugale) trionfa sempre, con l’aiuto di Dio, sul vizio (qui nella forma della lussuria e dell’inganno); altri, più </w:t>
      </w:r>
      <w:r w:rsidR="0062561C">
        <w:rPr>
          <w:i/>
        </w:rPr>
        <w:t xml:space="preserve">in </w:t>
      </w:r>
      <w:r>
        <w:rPr>
          <w:i/>
        </w:rPr>
        <w:t>profondità, vi vedono una ‘parabola’ in cui i due vecchi viziosi</w:t>
      </w:r>
      <w:r w:rsidR="0062561C">
        <w:rPr>
          <w:i/>
        </w:rPr>
        <w:t xml:space="preserve"> (‘stirpe di Canaan’ v. 56) sono il simbolo dei pagani e dei giudei apostati, soprattutto al tempo di Antioco IV° che  cercare di indurre i giudei all’idolatria, chiamata adulterio dai profeti. In questo caso Susanna sarebbe il simbolo dei giudei rimasti fedeli. (nb. stesso tema del libro di Giuditta, la Giudea</w:t>
      </w:r>
      <w:r w:rsidR="005B139E">
        <w:rPr>
          <w:i/>
        </w:rPr>
        <w:t>,</w:t>
      </w:r>
      <w:r w:rsidR="0062561C">
        <w:rPr>
          <w:i/>
        </w:rPr>
        <w:t xml:space="preserve"> e di Ester). </w:t>
      </w:r>
    </w:p>
    <w:p w:rsidR="00E633B6" w:rsidRDefault="00E633B6" w:rsidP="00D712BD">
      <w:pPr>
        <w:jc w:val="both"/>
        <w:rPr>
          <w:i/>
        </w:rPr>
      </w:pPr>
    </w:p>
    <w:p w:rsidR="00E633B6" w:rsidRDefault="00E633B6" w:rsidP="00D712BD">
      <w:pPr>
        <w:jc w:val="both"/>
        <w:rPr>
          <w:b/>
        </w:rPr>
      </w:pPr>
      <w:r>
        <w:rPr>
          <w:b/>
        </w:rPr>
        <w:t>Meditazione.</w:t>
      </w:r>
    </w:p>
    <w:p w:rsidR="00E633B6" w:rsidRDefault="00E633B6" w:rsidP="00D712BD">
      <w:pPr>
        <w:jc w:val="both"/>
      </w:pPr>
      <w:r>
        <w:t>Come ri</w:t>
      </w:r>
      <w:r w:rsidR="00483858">
        <w:t>sulta subito chiaro siamo usciti</w:t>
      </w:r>
      <w:r>
        <w:t xml:space="preserve"> ‘dall’apocalisse’ per entrare nel genere per noi più praticabile della ‘parabola’. E’ il brano più noto, insieme a quello di Daniele nella fossa dei leoni, di tutto il libro; anche perché la Liturgia ne fa uso durante la settimana santa applicandolo a Gesù, l’innocente condannato e salvato da Dio. Partendo proprio </w:t>
      </w:r>
      <w:r w:rsidR="00EB1C81">
        <w:t>dalla lettura cristologica ne po</w:t>
      </w:r>
      <w:r>
        <w:t xml:space="preserve">ssiamo tranne molto vantaggio anche per la nostra vita quotidiana. E’ il tema dell’innocente calunniato e condannato, senza una apparente via di uscita. L’ingiustizia fa parte della finitezza e della povertà di ciascuno di noi; noi siamo in grado di essere ingiusti e riusciamo a mettere gli altri, anche quelli che amiamo, in seria difficoltà. C’è poi l’ingiustizia operata dal potere politico, economico, culturale, religioso; spesso è </w:t>
      </w:r>
      <w:r w:rsidR="00483858">
        <w:t xml:space="preserve">lucidamente </w:t>
      </w:r>
      <w:r>
        <w:t xml:space="preserve">colpevole, altre volte </w:t>
      </w:r>
      <w:r w:rsidR="00EB1C81">
        <w:t xml:space="preserve">il potere </w:t>
      </w:r>
      <w:r w:rsidR="00483858">
        <w:t>è ingiusto</w:t>
      </w:r>
      <w:r>
        <w:t xml:space="preserve"> per </w:t>
      </w:r>
      <w:r w:rsidR="00024FB3">
        <w:t>incuri</w:t>
      </w:r>
      <w:r>
        <w:t>a</w:t>
      </w:r>
      <w:r w:rsidR="00EB1C81">
        <w:t xml:space="preserve">, </w:t>
      </w:r>
      <w:r>
        <w:t>eccessiva sicurezza in se ste</w:t>
      </w:r>
      <w:r w:rsidR="00483858">
        <w:t>s</w:t>
      </w:r>
      <w:r w:rsidR="00EB1C81">
        <w:t>s</w:t>
      </w:r>
      <w:r w:rsidR="00483858">
        <w:t>o</w:t>
      </w:r>
      <w:r>
        <w:t xml:space="preserve">, per l’incapacità </w:t>
      </w:r>
      <w:r w:rsidR="00024FB3">
        <w:t>di mettersi nei panni degli altri, per una logica perversa che rende più tranquillizzante la sfiducia negli altri che non fidarsi di loro anche quando le apparenze sono contrarie…</w:t>
      </w:r>
    </w:p>
    <w:p w:rsidR="00483858" w:rsidRDefault="00024FB3" w:rsidP="00D712BD">
      <w:pPr>
        <w:jc w:val="both"/>
      </w:pPr>
      <w:r>
        <w:t>Ci sono poi le ingiustizie subite: ognuno di noi le conosce e ne soffre. Come si vede il discorso si allarga in mille rivoli, ma sempre con la stessa conclusione: c’è una grave sofferenza non meritata e frutto della cattiveria umana; non solo ma spesso in queste situazioni si rimane soli e senza vie di uscita. E’ il caso di Susanna, donn</w:t>
      </w:r>
      <w:r w:rsidR="00483858">
        <w:t xml:space="preserve">a avvenente, </w:t>
      </w:r>
      <w:r>
        <w:t>fedele e indifesa di fronte all’uso che</w:t>
      </w:r>
      <w:r w:rsidR="00EB1C81">
        <w:t xml:space="preserve"> i</w:t>
      </w:r>
      <w:r>
        <w:t xml:space="preserve"> ‘cattivi’ fanno della menzogna. Per un attimo rientriamo in noi stessi e non pensiamo subito a ciò che capita attorno a noi. F</w:t>
      </w:r>
      <w:r w:rsidR="00483858">
        <w:t>a una certa impressione che sian</w:t>
      </w:r>
      <w:r>
        <w:t xml:space="preserve">o proprio i vecchi ad aver dimenticato la giustizia. Sono vecchi che non sono diventati ‘presbiteri’, cioè anziani. Le esperienze della vita, le umiliazioni e le ferite subite, le ingiustizie patite sul lavoro (ambiente sempre più degradato e ben poco attento ai singoli), le delusioni verso persone di cui ci si fidava, possono far diventare duri e malfidenti; si ammanta di esperienza un cinismo che non crede più al bene e alla possibilità di </w:t>
      </w:r>
      <w:r w:rsidR="00EB1C81">
        <w:t xml:space="preserve">una vera </w:t>
      </w:r>
      <w:r>
        <w:t>giustizia; si colpevolizzano gli altri per non sentirsi colpevoli</w:t>
      </w:r>
      <w:r w:rsidR="00483858">
        <w:t>. Nel ‘nostro piccolo’ se amiamo Gesù dobbiamo praticare la giustizia: pagando il dovuto a chi lavora per noi, distribuendo le elemosine a chi è colpito dalle tristi vicende della vita o oppresso dai propri errori, donando, fin dove è possibile, il nostro tempo per sanare le ferite di chi è abbandonato da tutti. E poi questo brano ci insegna una cosa importante: bisogna fidarsi dei giovani; è proprio un giovinetto, in netto contrasto con i vecchi corrotti, che ha la forza di mettersi dalla parte di Susanna. Saranno i bambini che riusciranno a gridare ‘il re è nudo’ quando ci saremo tutti inchinati di fronte alla forza del potere che, incurante de</w:t>
      </w:r>
      <w:r w:rsidR="00551CE6">
        <w:t>gli essere umani e attent</w:t>
      </w:r>
      <w:r w:rsidR="00EB1C81">
        <w:t>o solo</w:t>
      </w:r>
      <w:r w:rsidR="00483858">
        <w:t xml:space="preserve"> alla ‘macchina che deve correre</w:t>
      </w:r>
      <w:r w:rsidR="00561DEC">
        <w:t>’</w:t>
      </w:r>
      <w:r w:rsidR="00483858">
        <w:t xml:space="preserve"> (verso dove non si sa)</w:t>
      </w:r>
      <w:r w:rsidR="00F1655A">
        <w:t>, praticherà l’ingiustizia più difficile da togliere che è quella del ‘sistema’ che si autogiustifica di tutto.</w:t>
      </w:r>
    </w:p>
    <w:p w:rsidR="00F1655A" w:rsidRDefault="00F1655A" w:rsidP="00D712BD">
      <w:pPr>
        <w:jc w:val="both"/>
      </w:pPr>
      <w:r>
        <w:t xml:space="preserve">Può apparire eccessiva e un po’ retorica questa descrizione, ma se, uscendo dal nostro esame di coscienza, ci guardiamo intorno </w:t>
      </w:r>
      <w:r w:rsidR="00551CE6">
        <w:t xml:space="preserve">possiamo renderci </w:t>
      </w:r>
      <w:r>
        <w:t>conto che è proprio il sentimento di umanità che è quotidianamente divorato da forme esasperate di individualismo</w:t>
      </w:r>
      <w:r w:rsidR="00561DEC">
        <w:t xml:space="preserve"> che</w:t>
      </w:r>
      <w:r w:rsidR="00551CE6">
        <w:t xml:space="preserve"> crea </w:t>
      </w:r>
      <w:r w:rsidR="00561DEC">
        <w:t xml:space="preserve"> ingiustizia</w:t>
      </w:r>
      <w:r>
        <w:t>. Mi permetto di indicare solo due aspetti: il diffuso giustizialismo (vera malatti</w:t>
      </w:r>
      <w:r w:rsidR="00561DEC">
        <w:t>a attecchita in anni non lontani</w:t>
      </w:r>
      <w:r>
        <w:t xml:space="preserve"> e diffusa come una</w:t>
      </w:r>
      <w:r w:rsidR="00561DEC">
        <w:t xml:space="preserve"> mortale epidemia) e la condizio</w:t>
      </w:r>
      <w:r>
        <w:t>ne</w:t>
      </w:r>
      <w:r w:rsidR="00561DEC">
        <w:t xml:space="preserve"> delle carceri. Ognuno ha una su</w:t>
      </w:r>
      <w:r>
        <w:t>a sensibilità, ma non è detto che sia evangelica. Il punto è sempre uno: dove sei quando guardi queste cose? Da che parte stai? Sei sulla Croce con Gesù o con la folla che urla ‘crucifige’? La folla di motivi ne aveva: secondo il sentito dire diffuso dal potere religioso, Gesù era un pubblico bestemmiatore per di più sil</w:t>
      </w:r>
      <w:r w:rsidR="00561DEC">
        <w:t>ente e il suo silenzio era</w:t>
      </w:r>
      <w:r>
        <w:t xml:space="preserve"> un atto di autoaccusa.</w:t>
      </w:r>
    </w:p>
    <w:p w:rsidR="00F1655A" w:rsidRDefault="00F1655A" w:rsidP="00D712BD">
      <w:pPr>
        <w:jc w:val="both"/>
      </w:pPr>
      <w:r>
        <w:t xml:space="preserve">Il giustizialismo è la parodia tragica della giustizia. Mi permetto, sperando di non ferire e non scandalizzare nessuno (ognuno può </w:t>
      </w:r>
      <w:r w:rsidR="00EB1C81">
        <w:t>comunque tenersi le</w:t>
      </w:r>
      <w:r w:rsidR="00561DEC">
        <w:t xml:space="preserve"> proprie</w:t>
      </w:r>
      <w:r w:rsidR="00EB1C81">
        <w:t xml:space="preserve"> convinzioni</w:t>
      </w:r>
      <w:r>
        <w:t>)</w:t>
      </w:r>
      <w:r w:rsidR="00EB1C81">
        <w:t>,</w:t>
      </w:r>
      <w:r>
        <w:t xml:space="preserve"> di far riflettere su quello che </w:t>
      </w:r>
      <w:r w:rsidR="00EB1C81">
        <w:t>sembra il massimo criterio di giustizia: la legge è uguale per tutti; sarebbe vero se la vita fosse uguale per tutti.  Paradossalmente nel tirocinio di un giudice, mestiere tra i più difficili al mondo che richiederebbe una moralità e una umiltà superiore alla media, dovrebbe esserci … un anno di carcerazione. Fa impressione che nella Bibbia quando si parla di giudici lo si fa sempre per indicare…l’ingiustizia subita dai poveri (così è nel caso di Susanna e nella parabola del giudice ingiusto).</w:t>
      </w:r>
    </w:p>
    <w:p w:rsidR="00561DEC" w:rsidRDefault="00561DEC" w:rsidP="00D712BD">
      <w:pPr>
        <w:jc w:val="both"/>
      </w:pPr>
      <w:r>
        <w:t xml:space="preserve">E poi le carceri. E’ l’anticamera dell’inferno e dovremmo interessarci di più di coloro che in essa vivono. Ci sono esempi molto belli, ma il panorama </w:t>
      </w:r>
      <w:r w:rsidR="00551CE6">
        <w:t xml:space="preserve">complessivo </w:t>
      </w:r>
      <w:r>
        <w:t>è indegno di un sistema civile. Non entro in questioni giuridiche com</w:t>
      </w:r>
      <w:r w:rsidR="00551CE6">
        <w:t xml:space="preserve">plesse </w:t>
      </w:r>
      <w:r>
        <w:t xml:space="preserve">che io non conosco, ma il punto è sempre uno: chi è per te quello che sta in carcere? Il Vangelo a quale di queste due ‘sponde’ è più vicino: </w:t>
      </w:r>
      <w:r w:rsidR="00551CE6">
        <w:t>a</w:t>
      </w:r>
      <w:r>
        <w:t>l nemico da cui difendersi fino ad eliminarlo o</w:t>
      </w:r>
      <w:r w:rsidR="00551CE6">
        <w:t xml:space="preserve"> a</w:t>
      </w:r>
      <w:r>
        <w:t xml:space="preserve"> un tuo fratello da aiutare? Scegli verso quale sponda andare e cerca soluzioni praticabili e intelligenti</w:t>
      </w:r>
      <w:r w:rsidR="00551CE6">
        <w:t xml:space="preserve"> per avvicinart</w:t>
      </w:r>
      <w:r>
        <w:t xml:space="preserve">i alla sponda che hai scelto. </w:t>
      </w:r>
    </w:p>
    <w:p w:rsidR="00561DEC" w:rsidRDefault="00561DEC" w:rsidP="00D712BD">
      <w:pPr>
        <w:jc w:val="both"/>
      </w:pPr>
      <w:r>
        <w:t xml:space="preserve">E’ vero: </w:t>
      </w:r>
      <w:r w:rsidR="00551CE6">
        <w:t>sono problemi più grandi di noi;</w:t>
      </w:r>
      <w:r>
        <w:t xml:space="preserve"> allora facciamo tre cose possibili.</w:t>
      </w:r>
    </w:p>
    <w:p w:rsidR="00561DEC" w:rsidRPr="00E633B6" w:rsidRDefault="00561DEC" w:rsidP="00D712BD">
      <w:pPr>
        <w:jc w:val="both"/>
      </w:pPr>
      <w:r>
        <w:t>Preghiamo per i giudici perché sappiamo quello che fanno e trovino</w:t>
      </w:r>
      <w:r w:rsidR="005C037F">
        <w:t xml:space="preserve"> - nel  silenzio della propria coscienza -</w:t>
      </w:r>
      <w:r>
        <w:t xml:space="preserve"> il giusto equilibrio tra la legge (indispensabile) e la sua applicazione al caso singol</w:t>
      </w:r>
      <w:r w:rsidR="00551CE6">
        <w:t>o e preghiamo anche per gli avvocati che dovrebbero sempre ricordarsi che</w:t>
      </w:r>
      <w:r w:rsidR="005C037F">
        <w:t>…</w:t>
      </w:r>
      <w:r w:rsidR="00551CE6">
        <w:t xml:space="preserve"> nel Vangelo c’è un ‘Avvocato’ ed è niente meno che lo Spirito santo</w:t>
      </w:r>
      <w:r>
        <w:t>; in pubblico non pronunciamo ‘giudizi frettolosi’ che quasi sempre sono ingiusti</w:t>
      </w:r>
      <w:r w:rsidR="00551CE6">
        <w:t>; abbassiamo i ‘toni forcaioli</w:t>
      </w:r>
      <w:r w:rsidR="005C037F">
        <w:t xml:space="preserve">’ e semplificatori </w:t>
      </w:r>
      <w:bookmarkStart w:id="0" w:name="_GoBack"/>
      <w:bookmarkEnd w:id="0"/>
      <w:r w:rsidR="00551CE6">
        <w:t xml:space="preserve"> che spesso, nella foga, ci fanno dire cose che neppure pensiamo. Quando sentiamo clamorose parole antievangeliche diciamo: ‘Padre perdona loro perché non sanno quello che dicono e fa che non siano più in grado di nuocere’.</w:t>
      </w: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Default="00C90168" w:rsidP="00D712BD">
      <w:pPr>
        <w:jc w:val="both"/>
        <w:rPr>
          <w:i/>
        </w:rPr>
      </w:pPr>
    </w:p>
    <w:p w:rsidR="00C90168" w:rsidRPr="00D712BD" w:rsidRDefault="00C90168" w:rsidP="00D712BD">
      <w:pPr>
        <w:jc w:val="both"/>
        <w:rPr>
          <w:i/>
        </w:rPr>
      </w:pPr>
    </w:p>
    <w:sectPr w:rsidR="00C90168" w:rsidRPr="00D71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BD"/>
    <w:rsid w:val="00024FB3"/>
    <w:rsid w:val="00483858"/>
    <w:rsid w:val="00551CE6"/>
    <w:rsid w:val="00561DEC"/>
    <w:rsid w:val="005B139E"/>
    <w:rsid w:val="005C037F"/>
    <w:rsid w:val="0062561C"/>
    <w:rsid w:val="006C226C"/>
    <w:rsid w:val="00837CD1"/>
    <w:rsid w:val="00C90168"/>
    <w:rsid w:val="00D712BD"/>
    <w:rsid w:val="00E633B6"/>
    <w:rsid w:val="00EB1C81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8A48-2FA6-4273-B870-EEB7F031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2018-08-23T07:31:00Z</dcterms:created>
  <dcterms:modified xsi:type="dcterms:W3CDTF">2018-08-24T06:47:00Z</dcterms:modified>
</cp:coreProperties>
</file>